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27" w:rsidRDefault="0088474B">
      <w:pPr>
        <w:pStyle w:val="Heading1"/>
        <w:spacing w:line="48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0AA75E" wp14:editId="5CC3931E">
                <wp:simplePos x="0" y="0"/>
                <wp:positionH relativeFrom="column">
                  <wp:posOffset>-66675</wp:posOffset>
                </wp:positionH>
                <wp:positionV relativeFrom="paragraph">
                  <wp:posOffset>283209</wp:posOffset>
                </wp:positionV>
                <wp:extent cx="5463540" cy="8220075"/>
                <wp:effectExtent l="0" t="0" r="22860" b="285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28A" w:rsidRPr="006618FC" w:rsidRDefault="00BD750B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I’M SEAR</w:t>
                            </w:r>
                            <w:r w:rsidR="006A2F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CHING FOR THAT PERFECT NEW CAR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BUT </w:t>
                            </w:r>
                            <w:r w:rsidR="006A2F3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I DON’T KNOW WHERE TO FINANCE IT.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IT’S SO HARD TO FIND A PLACE THAT MEETS </w:t>
                            </w:r>
                            <w:r w:rsidRPr="00BD750B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OF MY </w:t>
                            </w:r>
                            <w:r w:rsidR="00C73D7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FINANCIAL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NEEDS. I WANT LOW RATES, BUT I ALSO WANT A BANK THAT SEES ME AS A PERSON, NOT JUST A NUMBER. SO I </w:t>
                            </w:r>
                            <w:r w:rsidR="00C73D7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FINANCED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MY CAR LOAN WITH THRIVE CREDIT UNION. AT THRIVE, THEY GIVE ME THE PERSONALIZED ATTENTION THAT </w:t>
                            </w:r>
                            <w:r w:rsidRPr="00BD750B"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DESERVE. RATES ARE AS LOW AS 2.24% APR FOR UP TO 60 MONTHS, PLUS YOU RECEIVE 12 MONTHS OF </w:t>
                            </w:r>
                            <w:r w:rsidR="00C73D7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FREE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ROADSIDE ASSISTANCE FOR YOUR ENTIRE HOUSEHOLD WHEN YOU FINANCE WITH THRIVE. </w:t>
                            </w:r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THEY WANT TO </w:t>
                            </w:r>
                            <w:r w:rsidR="00996BB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SEE</w:t>
                            </w:r>
                            <w:bookmarkStart w:id="0" w:name="_GoBack"/>
                            <w:bookmarkEnd w:id="0"/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ME FINANCIALLY SUCCEED IN MY LIFE, TOO.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THEIR NEW FINANCIAL COUNSELING PROGRAM, STRIVE TO THRIVE, IS FREE TO MEMBERS, AND HELPED ME CREATE A BUDGET </w:t>
                            </w:r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FOR MY CAR LOAN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THAT I CAN STICK TO. </w:t>
                            </w:r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AT THRIVE, I AM MORE THAN JUST A NUMBER. I AM ABLE TO GET THE TOOLS THAT I NEED IN ORDER TO THRIVE IN MY LIFE. </w:t>
                            </w:r>
                            <w:r w:rsidRPr="00BD75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VISIT THRIVE CREDIT UNION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75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THE</w:t>
                            </w:r>
                            <w:r w:rsidRPr="00BD750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WHEELING OR DELAWARE DRIVE LOCATION</w:t>
                            </w:r>
                            <w:r w:rsidR="0086075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OR VISIT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THRIVECU.ORG. THRIVE CREDIT UNION. MEMBER NCUA. DON’T JUST BANK…THRIVE.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AA7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.25pt;margin-top:22.3pt;width:430.2pt;height:6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" o:allowincell="f" strokeweight=".25pt">
                <v:stroke dashstyle="1 1" endcap="round"/>
                <v:textbox>
                  <w:txbxContent>
                    <w:p w:rsidR="0061128A" w:rsidRPr="006618FC" w:rsidRDefault="00BD750B">
                      <w:pPr>
                        <w:spacing w:line="48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I’M SEAR</w:t>
                      </w:r>
                      <w:r w:rsidR="006A2F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CHING FOR THAT PERFECT NEW CAR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BUT </w:t>
                      </w:r>
                      <w:r w:rsidR="006A2F3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I DON’T KNOW WHERE TO FINANCE IT.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IT’S SO HARD TO FIND A PLACE THAT MEETS </w:t>
                      </w:r>
                      <w:r w:rsidRPr="00BD750B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OF MY </w:t>
                      </w:r>
                      <w:r w:rsidR="00C73D7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FINANCIAL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NEEDS. I WANT LOW RATES, BUT I ALSO WANT A BANK THAT SEES ME AS A PERSON, NOT JUST A NUMBER. SO I </w:t>
                      </w:r>
                      <w:r w:rsidR="00C73D7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FINANCED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MY CAR LOAN WITH THRIVE CREDIT UNION. AT THRIVE, THEY GIVE ME THE PERSONALIZED ATTENTION THAT </w:t>
                      </w:r>
                      <w:r w:rsidRPr="00BD750B"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DESERVE. RATES ARE AS LOW AS 2.24% APR FOR UP TO 60 MONTHS, PLUS YOU RECEIVE 12 MONTHS OF </w:t>
                      </w:r>
                      <w:r w:rsidR="00C73D7D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FREE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ROADSIDE ASSISTANCE FOR YOUR ENTIRE HOUSEHOLD WHEN YOU FINANCE WITH THRIVE. </w:t>
                      </w:r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THEY WANT TO </w:t>
                      </w:r>
                      <w:r w:rsidR="00996BB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SEE</w:t>
                      </w:r>
                      <w:bookmarkStart w:id="1" w:name="_GoBack"/>
                      <w:bookmarkEnd w:id="1"/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ME FINANCIALLY SUCCEED IN MY LIFE, TOO.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THEIR NEW FINANCIAL COUNSELING PROGRAM, STRIVE TO THRIVE, IS FREE TO MEMBERS, AND HELPED ME CREATE A BUDGET </w:t>
                      </w:r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FOR MY CAR LOAN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THAT I CAN STICK TO. </w:t>
                      </w:r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AT THRIVE, I AM MORE THAN JUST A NUMBER. I AM ABLE TO GET THE TOOLS THAT I NEED IN ORDER TO THRIVE IN MY LIFE. </w:t>
                      </w:r>
                      <w:r w:rsidRPr="00BD75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VISIT THRIVE CREDIT UNION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BD75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AT </w:t>
                      </w:r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THE</w:t>
                      </w:r>
                      <w:r w:rsidRPr="00BD750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WHEELING OR DELAWARE DRIVE LOCATION</w:t>
                      </w:r>
                      <w:r w:rsidR="0086075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OR VISIT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THRIVECU.ORG. THRIVE CREDIT UNION. MEMBER NCUA. DON’T JUST BANK…THRIVE.</w:t>
                      </w:r>
                    </w:p>
                  </w:txbxContent>
                </v:textbox>
              </v:shape>
            </w:pict>
          </mc:Fallback>
        </mc:AlternateContent>
      </w:r>
      <w:r w:rsidR="0046076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-1268730</wp:posOffset>
                </wp:positionV>
                <wp:extent cx="7089140" cy="9375140"/>
                <wp:effectExtent l="0" t="0" r="1651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140" cy="9375140"/>
                          <a:chOff x="356" y="432"/>
                          <a:chExt cx="11164" cy="1476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1176"/>
                            <a:ext cx="1584" cy="4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AIR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DATES: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922"/>
                            <a:ext cx="720" cy="12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Default="0061128A">
                              <w:pPr>
                                <w:spacing w:line="480" w:lineRule="auto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:05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:10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pStyle w:val="Style1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:15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:20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</w:pPr>
                            </w:p>
                            <w:p w:rsidR="0061128A" w:rsidRDefault="0061128A">
                              <w:pPr>
                                <w:pStyle w:val="Style1"/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:30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:40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:50</w:t>
                              </w:r>
                              <w:proofErr w:type="gramEnd"/>
                            </w:p>
                            <w:p w:rsidR="0061128A" w:rsidRDefault="0061128A">
                              <w:pPr>
                                <w:spacing w:line="480" w:lineRule="auto"/>
                                <w:rPr>
                                  <w:b/>
                                </w:rPr>
                              </w:pPr>
                            </w:p>
                            <w:p w:rsidR="0061128A" w:rsidRDefault="0061128A">
                              <w:pPr>
                                <w:pStyle w:val="BodyText"/>
                              </w:pPr>
                              <w:r>
                                <w:t xml:space="preserve">  </w:t>
                              </w:r>
                              <w:proofErr w:type="gramStart"/>
                              <w:r>
                                <w:t>:60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432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CLIENT</w:t>
                              </w: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448"/>
                            <a:ext cx="100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1152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LENGTH</w:t>
                              </w: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  <w:p w:rsidR="0061128A" w:rsidRDefault="0061128A">
                              <w:pPr>
                                <w:jc w:val="right"/>
                                <w:rPr>
                                  <w:rFonts w:ascii="Arial Black" w:hAnsi="Arial Blac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432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jc w:val="right"/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SALES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REP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432"/>
                            <a:ext cx="244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Pr="006C4947" w:rsidRDefault="0061128A" w:rsidP="006030D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 rot="5400000">
                            <a:off x="-5040" y="8640"/>
                            <a:ext cx="11952" cy="1159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076E" w:rsidRDefault="0046076E" w:rsidP="0046076E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COMMERCIAL SCRIPT</w:t>
                              </w:r>
                            </w:p>
                          </w:txbxContent>
                        </wps:txbx>
                        <wps:bodyPr vert="horz"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1896"/>
                            <a:ext cx="100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CO-OP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 xml:space="preserve"> 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1872"/>
                            <a:ext cx="388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Default="0061128A">
                              <w:pPr>
                                <w:pStyle w:val="Style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32"/>
                            <a:ext cx="53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Default="00E53355">
                              <w:pPr>
                                <w:pStyle w:val="Style1"/>
                                <w:widowControl/>
                                <w:spacing w:line="240" w:lineRule="auto"/>
                              </w:pPr>
                              <w:r>
                                <w:t>Thrive Credit Union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1152"/>
                            <a:ext cx="1296" cy="4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jc w:val="right"/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STATION</w:t>
                              </w:r>
                              <w:r>
                                <w:rPr>
                                  <w:rFonts w:ascii="Arial Black" w:hAnsi="Arial Black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152"/>
                            <a:ext cx="331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Pr="00D7119F" w:rsidRDefault="0061128A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1152"/>
                            <a:ext cx="230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Pr="006C4947" w:rsidRDefault="0061128A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896"/>
                            <a:ext cx="100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28A" w:rsidRDefault="0061128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896"/>
                            <a:ext cx="446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Pr="006C4947" w:rsidRDefault="006618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Summer Car Loan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19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28A" w:rsidRDefault="00E533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76.95pt;margin-top:-99.9pt;width:558.2pt;height:738.2pt;z-index:-251656192" coordorigin="356,432" coordsize="11164,1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">
                <v:shape id="Text Box 3" o:spid="_x0000_s1028" type="#_x0000_t202" style="position:absolute;left:3024;top:1176;width:158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OL8EA&#10;AADaAAAADwAAAGRycy9kb3ducmV2LnhtbESPQWvCQBSE7wX/w/KE3urGFEJJXSUEBMFeTAq9PrKv&#10;SWr2bciuuvXXu4LgcZiZb5jVJphBnGlyvWUFy0UCgrixuudWwXe9ffsA4TyyxsEyKfgnB5v17GWF&#10;ubYXPtC58q2IEHY5Kui8H3MpXdORQbewI3H0fu1k0Ec5tVJPeIlwM8g0STJpsOe40OFIZUfNsToZ&#10;BbI22U/omZuCwldxLes9p39Kvc5D8QnCU/DP8KO90wre4X4l3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kTi/BAAAA2gAAAA8AAAAAAAAAAAAAAAAAmAIAAGRycy9kb3du&#10;cmV2LnhtbFBLBQYAAAAABAAEAPUAAACGAwAAAAA=&#10;" stroked="f">
                  <v:fill opacity="32896f"/>
                  <v:textbox>
                    <w:txbxContent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AIR</w:t>
                        </w:r>
                        <w:r>
                          <w:rPr>
                            <w:rFonts w:ascii="Arial Black" w:hAnsi="Arial Black"/>
                          </w:rPr>
                          <w:t xml:space="preserve"> DATES:</w:t>
                        </w:r>
                      </w:p>
                    </w:txbxContent>
                  </v:textbox>
                </v:shape>
                <v:shape id="Text Box 4" o:spid="_x0000_s1029" type="#_x0000_t202" style="position:absolute;left:1296;top:2922;width:720;height:12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qasAA&#10;AADaAAAADwAAAGRycy9kb3ducmV2LnhtbESPwYrCQBBE7wv+w9CCl2WdrIgu0VFkQdmLgtEPaDJt&#10;Ekz3hMxo4t87C4LHoqpeUct1z7W6U+srJwa+xwkoktzZSgoD59P26weUDygWaydk4EEe1qvBxxJT&#10;6zo50j0LhYoQ8SkaKENoUq19XhKjH7uGJHoX1zKGKNtC2xa7COdaT5JkphkriQslNvRbUn7Nbmxg&#10;j4I983Hz6QIfuJtcd/NTYsxo2G8WoAL14R1+tf+sgSn8X4k3QK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4qasAAAADaAAAADwAAAAAAAAAAAAAAAACYAgAAZHJzL2Rvd25y&#10;ZXYueG1sUEsFBgAAAAAEAAQA9QAAAIUDAAAAAA==&#10;" strokeweight=".25pt">
                  <v:textbox>
                    <w:txbxContent>
                      <w:p w:rsidR="0061128A" w:rsidRDefault="0061128A">
                        <w:pPr>
                          <w:spacing w:line="480" w:lineRule="auto"/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:05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:10</w:t>
                        </w:r>
                        <w:proofErr w:type="gramEnd"/>
                      </w:p>
                      <w:p w:rsidR="0061128A" w:rsidRDefault="0061128A">
                        <w:pPr>
                          <w:pStyle w:val="Style1"/>
                        </w:pPr>
                      </w:p>
                      <w:p w:rsidR="0061128A" w:rsidRDefault="0061128A">
                        <w:pPr>
                          <w:spacing w:line="480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:15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:20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</w:pPr>
                      </w:p>
                      <w:p w:rsidR="0061128A" w:rsidRDefault="0061128A">
                        <w:pPr>
                          <w:spacing w:line="480" w:lineRule="auto"/>
                        </w:pPr>
                      </w:p>
                      <w:p w:rsidR="0061128A" w:rsidRDefault="0061128A">
                        <w:pPr>
                          <w:pStyle w:val="Style1"/>
                        </w:pPr>
                      </w:p>
                      <w:p w:rsidR="0061128A" w:rsidRDefault="0061128A">
                        <w:pPr>
                          <w:spacing w:line="48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:30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:40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:50</w:t>
                        </w:r>
                        <w:proofErr w:type="gramEnd"/>
                      </w:p>
                      <w:p w:rsidR="0061128A" w:rsidRDefault="0061128A">
                        <w:pPr>
                          <w:spacing w:line="480" w:lineRule="auto"/>
                          <w:rPr>
                            <w:b/>
                          </w:rPr>
                        </w:pPr>
                      </w:p>
                      <w:p w:rsidR="0061128A" w:rsidRDefault="0061128A">
                        <w:pPr>
                          <w:pStyle w:val="BodyText"/>
                        </w:pPr>
                        <w:r>
                          <w:t xml:space="preserve">  </w:t>
                        </w:r>
                        <w:proofErr w:type="gramStart"/>
                        <w:r>
                          <w:t>:60</w:t>
                        </w:r>
                        <w:proofErr w:type="gramEnd"/>
                      </w:p>
                    </w:txbxContent>
                  </v:textbox>
                </v:shape>
                <v:shape id="Text Box 5" o:spid="_x0000_s1030" type="#_x0000_t202" style="position:absolute;left:864;top:432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CLIENT</w:t>
                        </w: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1296;top:2448;width:1008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1128A" w:rsidRDefault="0061128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left:864;top:1152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LENGTH</w:t>
                        </w: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  <w:p w:rsidR="0061128A" w:rsidRDefault="0061128A">
                        <w:pPr>
                          <w:jc w:val="right"/>
                          <w:rPr>
                            <w:rFonts w:ascii="Arial Black" w:hAnsi="Arial Black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7344;top:432;width:17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1128A" w:rsidRDefault="0061128A">
                        <w:pPr>
                          <w:jc w:val="right"/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SALES</w:t>
                        </w:r>
                        <w:r>
                          <w:rPr>
                            <w:rFonts w:ascii="Arial Black" w:hAnsi="Arial Black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REP</w:t>
                        </w:r>
                      </w:p>
                    </w:txbxContent>
                  </v:textbox>
                </v:shape>
                <v:shape id="Text Box 9" o:spid="_x0000_s1034" type="#_x0000_t202" style="position:absolute;left:9072;top:432;width:24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1128A" w:rsidRPr="006C4947" w:rsidRDefault="0061128A" w:rsidP="006030D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WordArt 10" o:spid="_x0000_s1035" type="#_x0000_t202" style="position:absolute;left:-5040;top:8640;width:11952;height:115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rkccA&#10;AADbAAAADwAAAGRycy9kb3ducmV2LnhtbESPT2vCQBDF74V+h2UKvdWNLa2auooULB5KwX/Y45Ad&#10;k2h2Nma3JvbTO4eCtxnem/d+M552rlJnakLp2UC/l4AizrwtOTewWc+fhqBCRLZYeSYDFwowndzf&#10;jTG1vuUlnVcxVxLCIUUDRYx1qnXICnIYer4mFm3vG4dR1ibXtsFWwl2ln5PkTTssWRoKrOmjoOy4&#10;+nUG9vXn6+LUf/kbjvT262dwaL93h9aYx4du9g4qUhdv5v/rhRV8oZdfZAA9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q5HHAAAA2wAAAA8AAAAAAAAAAAAAAAAAmAIAAGRy&#10;cy9kb3ducmV2LnhtbFBLBQYAAAAABAAEAPUAAACMAwAAAAA=&#10;" filled="f" fillcolor="black" stroked="f">
                  <o:lock v:ext="edit" shapetype="t"/>
                  <v:textbox style="mso-fit-shape-to-text:t">
                    <w:txbxContent>
                      <w:p w:rsidR="0046076E" w:rsidRDefault="0046076E" w:rsidP="0046076E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COMMERCIAL SCRIPT</w:t>
                        </w:r>
                      </w:p>
                    </w:txbxContent>
                  </v:textbox>
                </v:shape>
                <v:shape id="Text Box 11" o:spid="_x0000_s1036" type="#_x0000_t202" style="position:absolute;left:6624;top:1896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1128A" w:rsidRDefault="0061128A">
                        <w:r>
                          <w:rPr>
                            <w:rFonts w:ascii="Arial Black" w:hAnsi="Arial Black"/>
                            <w:sz w:val="20"/>
                          </w:rPr>
                          <w:t>CO-OP</w:t>
                        </w:r>
                        <w:r>
                          <w:rPr>
                            <w:rFonts w:ascii="Arial Black" w:hAnsi="Arial Black"/>
                          </w:rPr>
                          <w:t xml:space="preserve"> OP</w:t>
                        </w:r>
                      </w:p>
                    </w:txbxContent>
                  </v:textbox>
                </v:shape>
                <v:shape id="Text Box 12" o:spid="_x0000_s1037" type="#_x0000_t202" style="position:absolute;left:7632;top:1872;width:38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1128A" w:rsidRDefault="0061128A">
                        <w:pPr>
                          <w:pStyle w:val="Style1"/>
                        </w:pPr>
                      </w:p>
                    </w:txbxContent>
                  </v:textbox>
                </v:shape>
                <v:shape id="Text Box 13" o:spid="_x0000_s1038" type="#_x0000_t202" style="position:absolute;left:2160;top:432;width:53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61128A" w:rsidRDefault="00E53355">
                        <w:pPr>
                          <w:pStyle w:val="Style1"/>
                          <w:widowControl/>
                          <w:spacing w:line="240" w:lineRule="auto"/>
                        </w:pPr>
                        <w:r>
                          <w:t>Thrive Credit Union</w:t>
                        </w:r>
                      </w:p>
                    </w:txbxContent>
                  </v:textbox>
                </v:shape>
                <v:shape id="Text Box 14" o:spid="_x0000_s1039" type="#_x0000_t202" style="position:absolute;left:7920;top:1152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GbMAA&#10;AADbAAAADwAAAGRycy9kb3ducmV2LnhtbERPTWvCQBC9F/wPywi91Y2hhJK6SggIgr2YFHodstMk&#10;NTsbsqtu/fWuIHibx/uc1SaYQZxpcr1lBctFAoK4sbrnVsF3vX37AOE8ssbBMin4Jweb9exlhbm2&#10;Fz7QufKtiCHsclTQeT/mUrqmI4NuYUfiyP3ayaCPcGqlnvASw80g0yTJpMGeY0OHI5UdNcfqZBTI&#10;2mQ/oWduCgpfxbWs95z+KfU6D8UnCE/BP8UP907H+e9w/yUeI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VGbMAAAADbAAAADwAAAAAAAAAAAAAAAACYAgAAZHJzL2Rvd25y&#10;ZXYueG1sUEsFBgAAAAAEAAQA9QAAAIUDAAAAAA==&#10;" stroked="f">
                  <v:fill opacity="32896f"/>
                  <v:textbox>
                    <w:txbxContent>
                      <w:p w:rsidR="0061128A" w:rsidRDefault="0061128A">
                        <w:pPr>
                          <w:jc w:val="right"/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STATION</w:t>
                        </w:r>
                        <w:r>
                          <w:rPr>
                            <w:rFonts w:ascii="Arial Black" w:hAnsi="Arial Black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40" type="#_x0000_t202" style="position:absolute;left:4608;top:1152;width:331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61128A" w:rsidRPr="00D7119F" w:rsidRDefault="0061128A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41" type="#_x0000_t202" style="position:absolute;left:9216;top:1152;width:230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1128A" w:rsidRPr="006C4947" w:rsidRDefault="0061128A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7" o:spid="_x0000_s1042" type="#_x0000_t202" style="position:absolute;left:1152;top:1896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61128A" w:rsidRDefault="0061128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TITLE</w:t>
                        </w:r>
                      </w:p>
                    </w:txbxContent>
                  </v:textbox>
                </v:shape>
                <v:shape id="Text Box 18" o:spid="_x0000_s1043" type="#_x0000_t202" style="position:absolute;left:2160;top:1896;width:44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1128A" w:rsidRPr="006C4947" w:rsidRDefault="006618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Summer Car Loan</w:t>
                        </w:r>
                      </w:p>
                    </w:txbxContent>
                  </v:textbox>
                </v:shape>
                <v:shape id="Text Box 19" o:spid="_x0000_s1044" type="#_x0000_t202" style="position:absolute;left:2160;top:1194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1128A" w:rsidRDefault="00E533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1827" w:rsidRDefault="00391827">
      <w:pPr>
        <w:pStyle w:val="Style1"/>
        <w:rPr>
          <w:noProof/>
        </w:rPr>
      </w:pPr>
    </w:p>
    <w:sectPr w:rsidR="00391827">
      <w:pgSz w:w="12240" w:h="15840" w:code="1"/>
      <w:pgMar w:top="2434" w:right="2434" w:bottom="576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102A3"/>
    <w:multiLevelType w:val="hybridMultilevel"/>
    <w:tmpl w:val="A356AB24"/>
    <w:lvl w:ilvl="0" w:tplc="F8F22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29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1A3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AA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8A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9EB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63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2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87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84"/>
    <w:rsid w:val="00033F55"/>
    <w:rsid w:val="00090DBF"/>
    <w:rsid w:val="000B4DCC"/>
    <w:rsid w:val="00161887"/>
    <w:rsid w:val="002B64DD"/>
    <w:rsid w:val="00312FE7"/>
    <w:rsid w:val="00363CC1"/>
    <w:rsid w:val="00391827"/>
    <w:rsid w:val="0046076E"/>
    <w:rsid w:val="00463FB0"/>
    <w:rsid w:val="00466262"/>
    <w:rsid w:val="0046784F"/>
    <w:rsid w:val="00477A2B"/>
    <w:rsid w:val="00485857"/>
    <w:rsid w:val="00596ADC"/>
    <w:rsid w:val="005C1909"/>
    <w:rsid w:val="006030DD"/>
    <w:rsid w:val="0061128A"/>
    <w:rsid w:val="006618FC"/>
    <w:rsid w:val="006A2F39"/>
    <w:rsid w:val="006C4947"/>
    <w:rsid w:val="00721C7C"/>
    <w:rsid w:val="007276AC"/>
    <w:rsid w:val="00803339"/>
    <w:rsid w:val="0083003F"/>
    <w:rsid w:val="008307B3"/>
    <w:rsid w:val="0086075A"/>
    <w:rsid w:val="0088474B"/>
    <w:rsid w:val="00914FE4"/>
    <w:rsid w:val="00931328"/>
    <w:rsid w:val="0097620D"/>
    <w:rsid w:val="00977563"/>
    <w:rsid w:val="00996BB3"/>
    <w:rsid w:val="009B0832"/>
    <w:rsid w:val="00A018FB"/>
    <w:rsid w:val="00A06EE1"/>
    <w:rsid w:val="00A26785"/>
    <w:rsid w:val="00A317C7"/>
    <w:rsid w:val="00A435D6"/>
    <w:rsid w:val="00A84440"/>
    <w:rsid w:val="00AA6E01"/>
    <w:rsid w:val="00BA6281"/>
    <w:rsid w:val="00BB6C29"/>
    <w:rsid w:val="00BD750B"/>
    <w:rsid w:val="00C32D58"/>
    <w:rsid w:val="00C73D7D"/>
    <w:rsid w:val="00CA0A00"/>
    <w:rsid w:val="00D7119F"/>
    <w:rsid w:val="00DA19BF"/>
    <w:rsid w:val="00E14092"/>
    <w:rsid w:val="00E439EF"/>
    <w:rsid w:val="00E53355"/>
    <w:rsid w:val="00EE45DC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E962BC-7F16-47D1-B2ED-0A609D7A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b/>
    </w:rPr>
  </w:style>
  <w:style w:type="paragraph" w:customStyle="1" w:styleId="Style1">
    <w:name w:val="Style1"/>
    <w:basedOn w:val="Heading1"/>
    <w:next w:val="Heading1"/>
    <w:autoRedefine/>
    <w:pPr>
      <w:keepNext w:val="0"/>
      <w:widowControl w:val="0"/>
      <w:spacing w:line="480" w:lineRule="auto"/>
      <w:outlineLvl w:val="9"/>
    </w:pPr>
    <w:rPr>
      <w:b/>
    </w:rPr>
  </w:style>
  <w:style w:type="paragraph" w:styleId="BodyText2">
    <w:name w:val="Body Text 2"/>
    <w:basedOn w:val="Normal"/>
    <w:pPr>
      <w:spacing w:line="480" w:lineRule="auto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317C7"/>
    <w:pPr>
      <w:spacing w:after="24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77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4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TEST OF THE WALV/WBAC COMMERCIAL SCRIPT FORMAT PAGE</vt:lpstr>
    </vt:vector>
  </TitlesOfParts>
  <Company>BREWER BROADCASTING, INC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TEST OF THE WALV/WBAC COMMERCIAL SCRIPT FORMAT PAGE</dc:title>
  <dc:creator>salesperson</dc:creator>
  <cp:lastModifiedBy>icfcu</cp:lastModifiedBy>
  <cp:revision>10</cp:revision>
  <cp:lastPrinted>2015-01-05T17:40:00Z</cp:lastPrinted>
  <dcterms:created xsi:type="dcterms:W3CDTF">2015-04-29T17:25:00Z</dcterms:created>
  <dcterms:modified xsi:type="dcterms:W3CDTF">2015-04-29T19:59:00Z</dcterms:modified>
</cp:coreProperties>
</file>